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99" w:type="dxa"/>
        <w:tblInd w:w="5599" w:type="dxa"/>
        <w:tblLook w:val="04A0" w:firstRow="1" w:lastRow="0" w:firstColumn="1" w:lastColumn="0" w:noHBand="0" w:noVBand="1"/>
      </w:tblPr>
      <w:tblGrid>
        <w:gridCol w:w="3899"/>
      </w:tblGrid>
      <w:tr w:rsidR="00481DD3" w:rsidRPr="00D97AAD" w14:paraId="1B20ADC4" w14:textId="77777777" w:rsidTr="00D02037">
        <w:trPr>
          <w:trHeight w:val="957"/>
        </w:trPr>
        <w:tc>
          <w:tcPr>
            <w:tcW w:w="3899" w:type="dxa"/>
            <w:shd w:val="clear" w:color="auto" w:fill="auto"/>
          </w:tcPr>
          <w:p w14:paraId="6A3CC900" w14:textId="77777777"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42188">
              <w:rPr>
                <w:rFonts w:asciiTheme="minorHAnsi" w:hAnsiTheme="minorHAnsi"/>
                <w:sz w:val="20"/>
                <w:szCs w:val="20"/>
              </w:rPr>
              <w:t>17 sierpnia 2016 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(poz.  </w:t>
            </w:r>
            <w:r w:rsidR="00942188">
              <w:rPr>
                <w:rFonts w:asciiTheme="minorHAnsi" w:hAnsiTheme="minorHAnsi"/>
                <w:sz w:val="20"/>
                <w:szCs w:val="20"/>
              </w:rPr>
              <w:t>1300)</w:t>
            </w:r>
          </w:p>
          <w:p w14:paraId="38F7F28C" w14:textId="77777777"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FB707ED" w14:textId="77777777"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14:paraId="3BB7F321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1AF6FF46" w14:textId="77777777"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14:paraId="10ABE272" w14:textId="77777777"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14:paraId="2D1AE3DE" w14:textId="77777777"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 w:rsidR="00CA6ABD">
        <w:rPr>
          <w:rFonts w:asciiTheme="minorHAnsi" w:eastAsia="Arial" w:hAnsiTheme="minorHAnsi" w:cs="Calibri"/>
          <w:bCs/>
        </w:rPr>
        <w:t xml:space="preserve"> (DZ. U. Z 2016 R. POZ. 1817</w:t>
      </w:r>
      <w:r>
        <w:rPr>
          <w:rFonts w:asciiTheme="minorHAnsi" w:eastAsia="Arial" w:hAnsiTheme="minorHAnsi" w:cs="Calibri"/>
          <w:bCs/>
        </w:rPr>
        <w:t>)</w:t>
      </w:r>
    </w:p>
    <w:p w14:paraId="7BA474D1" w14:textId="77777777"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6F226677" w14:textId="77777777"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14:paraId="15C1DCD8" w14:textId="77777777"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14:paraId="4941F674" w14:textId="77777777"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14:paraId="02988B86" w14:textId="77777777"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14:paraId="312D3CD1" w14:textId="77777777"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82ED0E" w14:textId="77777777"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14:paraId="4CCCF55F" w14:textId="77777777"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730"/>
      </w:tblGrid>
      <w:tr w:rsidR="00B45D0A" w:rsidRPr="00D97AAD" w14:paraId="348A2C1F" w14:textId="77777777" w:rsidTr="00C103E6">
        <w:trPr>
          <w:trHeight w:val="379"/>
          <w:jc w:val="center"/>
        </w:trPr>
        <w:tc>
          <w:tcPr>
            <w:tcW w:w="4395" w:type="dxa"/>
            <w:shd w:val="clear" w:color="auto" w:fill="DDD9C3"/>
            <w:vAlign w:val="center"/>
          </w:tcPr>
          <w:p w14:paraId="6DEE1BB2" w14:textId="77777777"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14:paraId="62A961DD" w14:textId="77777777"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66" w:type="dxa"/>
            <w:gridSpan w:val="4"/>
            <w:shd w:val="clear" w:color="auto" w:fill="FFFFFF"/>
          </w:tcPr>
          <w:p w14:paraId="171C5233" w14:textId="77777777"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14:paraId="1781F8FF" w14:textId="77777777" w:rsidTr="00C103E6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14:paraId="33CB6094" w14:textId="77777777"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66" w:type="dxa"/>
            <w:gridSpan w:val="4"/>
            <w:shd w:val="clear" w:color="auto" w:fill="FFFFFF"/>
          </w:tcPr>
          <w:p w14:paraId="1C44D3E7" w14:textId="77777777"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14:paraId="67677F45" w14:textId="77777777" w:rsidTr="00C103E6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14:paraId="703A0B53" w14:textId="77777777"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266" w:type="dxa"/>
            <w:gridSpan w:val="4"/>
            <w:shd w:val="clear" w:color="auto" w:fill="FFFFFF"/>
          </w:tcPr>
          <w:p w14:paraId="7DD1744C" w14:textId="77777777"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14:paraId="0E714064" w14:textId="77777777" w:rsidTr="00C103E6">
        <w:trPr>
          <w:trHeight w:val="377"/>
          <w:jc w:val="center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88A570E" w14:textId="77777777"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E3A7786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64081570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252B47A6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08687C9B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FF"/>
          </w:tcPr>
          <w:p w14:paraId="2B80FCDC" w14:textId="77777777"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9C00636" w14:textId="77777777"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46BAFCD7" w14:textId="77777777"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0E8298ED" w14:textId="77777777"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266"/>
      </w:tblGrid>
      <w:tr w:rsidR="00663D27" w:rsidRPr="00D97AAD" w14:paraId="5E1E8335" w14:textId="77777777" w:rsidTr="00C103E6">
        <w:trPr>
          <w:trHeight w:val="543"/>
          <w:jc w:val="center"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3318740" w14:textId="77777777"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14:paraId="100C9FFE" w14:textId="77777777" w:rsidTr="00C103E6">
        <w:trPr>
          <w:trHeight w:val="673"/>
          <w:jc w:val="center"/>
        </w:trPr>
        <w:tc>
          <w:tcPr>
            <w:tcW w:w="10661" w:type="dxa"/>
            <w:gridSpan w:val="2"/>
            <w:shd w:val="clear" w:color="auto" w:fill="FFFFFF"/>
          </w:tcPr>
          <w:p w14:paraId="539C63BE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1AB418C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FE6351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734CA87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F4A8E68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A46252B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14:paraId="6A31BF75" w14:textId="77777777" w:rsidTr="00C103E6">
        <w:trPr>
          <w:trHeight w:val="993"/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4F627DAF" w14:textId="77777777"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266" w:type="dxa"/>
            <w:shd w:val="clear" w:color="auto" w:fill="FFFFFF"/>
            <w:vAlign w:val="center"/>
          </w:tcPr>
          <w:p w14:paraId="107C7513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1A40CDB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D8DF4D0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9F5C5CD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4B21513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EDF5E4E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14:paraId="18987AE7" w14:textId="77777777" w:rsidTr="00C103E6">
        <w:trPr>
          <w:jc w:val="center"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18AE5A4" w14:textId="77777777"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14:paraId="61BBEC4C" w14:textId="77777777" w:rsidTr="00C103E6">
        <w:trPr>
          <w:jc w:val="center"/>
        </w:trPr>
        <w:tc>
          <w:tcPr>
            <w:tcW w:w="10661" w:type="dxa"/>
            <w:gridSpan w:val="2"/>
            <w:shd w:val="clear" w:color="auto" w:fill="FFFFFF"/>
          </w:tcPr>
          <w:p w14:paraId="2CAFBDD8" w14:textId="77777777"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6D12DDB5" w14:textId="77777777"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07D06B95" w14:textId="77777777"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14:paraId="1D297B44" w14:textId="77777777" w:rsidTr="00C103E6">
        <w:trPr>
          <w:trHeight w:val="365"/>
          <w:jc w:val="center"/>
        </w:trPr>
        <w:tc>
          <w:tcPr>
            <w:tcW w:w="10661" w:type="dxa"/>
            <w:gridSpan w:val="2"/>
            <w:shd w:val="clear" w:color="auto" w:fill="DDD9C3" w:themeFill="background2" w:themeFillShade="E6"/>
            <w:vAlign w:val="center"/>
          </w:tcPr>
          <w:p w14:paraId="01651028" w14:textId="77777777"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14:paraId="35108F6C" w14:textId="77777777" w:rsidTr="00C103E6">
        <w:trPr>
          <w:jc w:val="center"/>
        </w:trPr>
        <w:tc>
          <w:tcPr>
            <w:tcW w:w="10661" w:type="dxa"/>
            <w:gridSpan w:val="2"/>
            <w:shd w:val="clear" w:color="auto" w:fill="FFFFFF"/>
          </w:tcPr>
          <w:p w14:paraId="5B6AA40A" w14:textId="77777777"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14:paraId="2523EBCA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6E195F93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5E747746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14:paraId="59D61C70" w14:textId="77777777" w:rsidTr="00C103E6">
        <w:trPr>
          <w:jc w:val="center"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75AF7A7" w14:textId="77777777"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14:paraId="57DB9E34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1F51173F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14:paraId="04F58403" w14:textId="77777777"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14:paraId="060DDB1E" w14:textId="77777777"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9BCCFD" w14:textId="77777777"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14:paraId="6013DD80" w14:textId="77777777"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14:paraId="20BDDD40" w14:textId="77777777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55E4C" w14:textId="77777777"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59F91E8" w14:textId="77777777"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AD3458" w14:textId="77777777"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EDDAC74" w14:textId="77777777"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92DAD91" w14:textId="77777777"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14:paraId="38685BD5" w14:textId="77777777"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14:paraId="593F5F51" w14:textId="77777777" w:rsidTr="00C103E6">
        <w:trPr>
          <w:trHeight w:val="316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7D126" w14:textId="77777777"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14:paraId="27606846" w14:textId="77777777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88F53" w14:textId="77777777"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DF4861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E89A5C" w14:textId="77777777"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76B58F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1FE56C" w14:textId="77777777" w:rsidR="00D44820" w:rsidRDefault="0088083B" w:rsidP="0088083B">
            <w:pPr>
              <w:tabs>
                <w:tab w:val="left" w:pos="2520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14:paraId="20B13C19" w14:textId="77777777" w:rsidR="0088083B" w:rsidRDefault="0088083B" w:rsidP="0088083B">
            <w:pPr>
              <w:tabs>
                <w:tab w:val="left" w:pos="2520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5B5915" w14:textId="77777777" w:rsidR="0088083B" w:rsidRDefault="0088083B" w:rsidP="0088083B">
            <w:pPr>
              <w:tabs>
                <w:tab w:val="left" w:pos="2520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7557D7" w14:textId="77777777" w:rsidR="0088083B" w:rsidRDefault="0088083B" w:rsidP="0088083B">
            <w:pPr>
              <w:tabs>
                <w:tab w:val="left" w:pos="2520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B7AB73" w14:textId="77777777" w:rsidR="0088083B" w:rsidRDefault="0088083B" w:rsidP="0088083B">
            <w:pPr>
              <w:tabs>
                <w:tab w:val="left" w:pos="2520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39142C" w14:textId="77777777" w:rsidR="0088083B" w:rsidRPr="00D97AAD" w:rsidRDefault="0088083B" w:rsidP="0088083B">
            <w:pPr>
              <w:tabs>
                <w:tab w:val="left" w:pos="2520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C7BB12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88D0AE4" w14:textId="77777777"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15E78EEB" w14:textId="77777777"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14:paraId="322688CC" w14:textId="77777777" w:rsidTr="00C103E6">
        <w:trPr>
          <w:trHeight w:val="374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288C9" w14:textId="77777777"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14:paraId="24C55022" w14:textId="77777777" w:rsidTr="00C103E6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AC4AB" w14:textId="77777777"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377D55" w14:textId="77777777"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CFFBF9" w14:textId="77777777"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9024DFB" w14:textId="77777777"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767DCF" w14:textId="77777777"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09FEB56" w14:textId="77777777"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14:paraId="6ABF49B1" w14:textId="77777777" w:rsidTr="00C103E6">
        <w:trPr>
          <w:trHeight w:val="56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42AEB" w14:textId="77777777"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14:paraId="3FE0B4E7" w14:textId="77777777" w:rsidTr="00C103E6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B00B7" w14:textId="77777777"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D73828" w14:textId="77777777"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241E7" w14:textId="77777777"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F71FED" w14:textId="77777777"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B9074E2" w14:textId="77777777"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A88E19A" w14:textId="77777777"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14:paraId="1EB995AB" w14:textId="77777777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3A90F" w14:textId="77777777"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14:paraId="5580022A" w14:textId="77777777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F8634" w14:textId="77777777"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BC64DC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76424E" w14:textId="77777777"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9DAAA3D" w14:textId="77777777"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4C1C265" w14:textId="77777777"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4B8D88" w14:textId="77777777"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818961" w14:textId="77777777"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ADFDA61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14:paraId="14A31D65" w14:textId="77777777" w:rsidTr="00C103E6">
        <w:trPr>
          <w:jc w:val="center"/>
        </w:trPr>
        <w:tc>
          <w:tcPr>
            <w:tcW w:w="5000" w:type="pct"/>
            <w:gridSpan w:val="3"/>
            <w:shd w:val="clear" w:color="auto" w:fill="DDD9C3"/>
          </w:tcPr>
          <w:p w14:paraId="68C97BE6" w14:textId="77777777"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14:paraId="564E9267" w14:textId="77777777" w:rsidTr="00C103E6">
        <w:trPr>
          <w:jc w:val="center"/>
        </w:trPr>
        <w:tc>
          <w:tcPr>
            <w:tcW w:w="5000" w:type="pct"/>
            <w:gridSpan w:val="3"/>
            <w:shd w:val="clear" w:color="auto" w:fill="FFFFFF" w:themeFill="background1"/>
          </w:tcPr>
          <w:p w14:paraId="50AB6250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9E780DC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47640C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AD5D7F5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8CAA34E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0E79DE2" w14:textId="77777777"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0A0C9EF" w14:textId="77777777"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36F9FB5" w14:textId="77777777"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C4E99FB" w14:textId="77777777" w:rsidR="00D44820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E75E0A4" w14:textId="77777777" w:rsidR="0088083B" w:rsidRDefault="0088083B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37BEBB" w14:textId="77777777" w:rsidR="0088083B" w:rsidRDefault="0088083B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49CECE4" w14:textId="77777777" w:rsidR="0088083B" w:rsidRPr="00D97AAD" w:rsidRDefault="0088083B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338C252" w14:textId="77777777"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3836EF3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442BBB" w14:textId="77777777"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14:paraId="5CD8A3B0" w14:textId="77777777" w:rsidTr="00C103E6">
        <w:trPr>
          <w:trHeight w:val="373"/>
          <w:jc w:val="center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1F5361B8" w14:textId="77777777"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14:paraId="7C9BD1EB" w14:textId="77777777" w:rsidTr="00C103E6">
        <w:trPr>
          <w:jc w:val="center"/>
        </w:trPr>
        <w:tc>
          <w:tcPr>
            <w:tcW w:w="1843" w:type="pct"/>
            <w:shd w:val="clear" w:color="auto" w:fill="DDD9C3"/>
            <w:vAlign w:val="center"/>
          </w:tcPr>
          <w:p w14:paraId="7E0C7A97" w14:textId="77777777"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14:paraId="3FC7E306" w14:textId="77777777"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Planowany poziom osiągnięcia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14:paraId="725D33DE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informacji o osiągnięciu wskaźnika</w:t>
            </w:r>
          </w:p>
        </w:tc>
      </w:tr>
      <w:tr w:rsidR="00ED42DF" w:rsidRPr="00D97AAD" w14:paraId="5B7A6793" w14:textId="77777777" w:rsidTr="00C103E6">
        <w:trPr>
          <w:jc w:val="center"/>
        </w:trPr>
        <w:tc>
          <w:tcPr>
            <w:tcW w:w="1843" w:type="pct"/>
            <w:shd w:val="clear" w:color="auto" w:fill="auto"/>
          </w:tcPr>
          <w:p w14:paraId="00D11165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950E41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50C727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69F50BFE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78D9ED88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14:paraId="09B45997" w14:textId="77777777" w:rsidTr="00C103E6">
        <w:trPr>
          <w:jc w:val="center"/>
        </w:trPr>
        <w:tc>
          <w:tcPr>
            <w:tcW w:w="1843" w:type="pct"/>
            <w:shd w:val="clear" w:color="auto" w:fill="auto"/>
          </w:tcPr>
          <w:p w14:paraId="01E46546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0DCD00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67E5709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14:paraId="47DDE38A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14:paraId="266EF4DC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14:paraId="09F5BE37" w14:textId="77777777" w:rsidTr="00C103E6">
        <w:trPr>
          <w:jc w:val="center"/>
        </w:trPr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14:paraId="66DDBC23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3877317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E57142B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14:paraId="4DAD9527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14:paraId="173FE9B7" w14:textId="77777777"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338F0851" w14:textId="77777777"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14:paraId="32F44A23" w14:textId="77777777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ED815" w14:textId="77777777"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14:paraId="0CB7D369" w14:textId="77777777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CF682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19B23E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D7C646" w14:textId="77777777"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DE256C" w14:textId="77777777"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4E90B4" w14:textId="77777777"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121585" w14:textId="77777777"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D057C7" w14:textId="77777777" w:rsidR="00D44820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C41335" w14:textId="77777777" w:rsidR="0088083B" w:rsidRDefault="0088083B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21AEA5" w14:textId="77777777" w:rsidR="0088083B" w:rsidRDefault="0088083B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35DA56" w14:textId="77777777" w:rsidR="0088083B" w:rsidRDefault="0088083B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0612C0" w14:textId="77777777" w:rsidR="0088083B" w:rsidRDefault="0088083B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0A0CBF" w14:textId="77777777" w:rsidR="0088083B" w:rsidRDefault="0088083B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97A951" w14:textId="77777777" w:rsidR="0088083B" w:rsidRDefault="0088083B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476F87" w14:textId="77777777" w:rsidR="0088083B" w:rsidRDefault="0088083B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8E657C" w14:textId="77777777" w:rsidR="0088083B" w:rsidRDefault="0088083B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5D81EEA" w14:textId="77777777" w:rsidR="0088083B" w:rsidRDefault="0088083B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26BAD1" w14:textId="77777777" w:rsidR="0088083B" w:rsidRDefault="0088083B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D9CC87" w14:textId="77777777" w:rsidR="0088083B" w:rsidRDefault="0088083B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882067" w14:textId="77777777" w:rsidR="0088083B" w:rsidRPr="00D97AAD" w:rsidRDefault="0088083B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4FBC3A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F4C860" w14:textId="77777777"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3361008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4C11AED0" w14:textId="77777777"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14:paraId="4A1F2F55" w14:textId="77777777" w:rsidTr="00C103E6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5D6C4C56" w14:textId="77777777"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14:paraId="1EB969DE" w14:textId="77777777"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14:paraId="7A5EEDE4" w14:textId="77777777" w:rsidTr="00C103E6">
        <w:trPr>
          <w:trHeight w:val="472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967A6DF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798E6F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(w przypadku oferty wspólnej przy nazwie działania należy wskazać oferenta odpowiedzialnego za realizację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59EE80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lastRenderedPageBreak/>
              <w:t xml:space="preserve">Planowany </w:t>
            </w: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lastRenderedPageBreak/>
              <w:t>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71F647E" w14:textId="77777777"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lastRenderedPageBreak/>
              <w:t xml:space="preserve">Zakres działania realizowany przez podmiot 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lastRenderedPageBreak/>
              <w:t>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14:paraId="2CCED946" w14:textId="77777777" w:rsidTr="00C103E6">
        <w:trPr>
          <w:cantSplit/>
          <w:trHeight w:val="690"/>
          <w:jc w:val="center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6D945E8" w14:textId="77777777"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5B9558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7D366B" w14:textId="77777777"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A9DA4FA" w14:textId="77777777"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2BAFB971" w14:textId="77777777" w:rsidTr="00C103E6">
        <w:trPr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6720CBA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05EFB30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71C15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55D1B95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FF807AF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4B9547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AA69F5" w14:textId="77777777"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5C8E797B" w14:textId="77777777" w:rsidTr="00C103E6">
        <w:trPr>
          <w:trHeight w:val="371"/>
          <w:jc w:val="center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69EAF0" w14:textId="77777777"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A638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03928E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1A0DC1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40E1E31D" w14:textId="77777777" w:rsidTr="00C103E6">
        <w:trPr>
          <w:trHeight w:val="951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0D751C0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F682C6F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7D7791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A60B5F7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3198BA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8BCE2CC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55940A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B1CF4A3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2E4D24E2" w14:textId="77777777" w:rsidTr="00C103E6">
        <w:trPr>
          <w:trHeight w:val="979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4D29778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099876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12A8D62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7EAA03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427822EE" w14:textId="77777777" w:rsidTr="00C103E6">
        <w:trPr>
          <w:trHeight w:val="990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08CCC3D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842DB5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DDA41A9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15C01F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14:paraId="01CD3000" w14:textId="77777777" w:rsidTr="00C103E6">
        <w:trPr>
          <w:trHeight w:val="833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E0CABF" w14:textId="77777777"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C365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62AFADD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E6F62E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7F3354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E0F795" w14:textId="77777777"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86CF58" w14:textId="77777777"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14:paraId="06D99014" w14:textId="77777777" w:rsidTr="00C103E6">
        <w:trPr>
          <w:trHeight w:val="1045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B718FD" w14:textId="77777777"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46631B" w14:textId="77777777"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54A7F9" w14:textId="77777777"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CD8E5" w14:textId="77777777"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6378FC4C" w14:textId="77777777"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14:paraId="60A5C7DF" w14:textId="77777777" w:rsidTr="00C103E6">
        <w:trPr>
          <w:trHeight w:val="376"/>
          <w:jc w:val="center"/>
        </w:trPr>
        <w:tc>
          <w:tcPr>
            <w:tcW w:w="14885" w:type="dxa"/>
            <w:gridSpan w:val="12"/>
            <w:shd w:val="clear" w:color="auto" w:fill="DDD9C3"/>
          </w:tcPr>
          <w:p w14:paraId="3373CFD2" w14:textId="77777777"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14:paraId="7CF86774" w14:textId="77777777"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14:paraId="3F6A104C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2F1A43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14:paraId="1B364CB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14:paraId="0D28F34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70A920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14:paraId="6B904A0A" w14:textId="77777777"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14:paraId="1975507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49C3E7E" w14:textId="77777777"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14:paraId="39164523" w14:textId="77777777"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6670FA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5ACF6B0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14:paraId="6248E53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218D953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FA247F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FAF47D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2263C1A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14:paraId="6809B0A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56CB20A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9B1928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14:paraId="3C4ED3F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14:paraId="3726171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4B5103A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E061B3F" w14:textId="77777777"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4B502A3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14:paraId="5D7029D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14:paraId="3302F1B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30062BC" w14:textId="77777777"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10D88AE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E56B4FC" w14:textId="77777777"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14:paraId="3D3FF2E2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3000AE6" w14:textId="77777777"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14:paraId="13AF0AD9" w14:textId="77777777"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14:paraId="0B7ADBE5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5955AFF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474BF40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DDF9A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14:paraId="29BF433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2982CD7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14:paraId="1A10BCA0" w14:textId="77777777"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2105AB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0E325C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14:paraId="252DD13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9BEDC4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14:paraId="5A148955" w14:textId="77777777"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0E5709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5D1E6F6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3A5CFD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B232EC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FC5EFF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792C91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53A5233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970415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286DBF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AB1E2F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55CA26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DCE20C1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7CB6AD2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1CDEAE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63B9A06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34C166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904CFC6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8A3D50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02FDE7B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777015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060D72C1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035294A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D371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D81DB8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F8DF94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A61266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1CA088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475434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61DB8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5ED29E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6CC2C8C5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79D1173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B32133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14:paraId="014AE2D1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4CF805B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F3E40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040D1F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78190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424C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E422B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157FD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D5D9D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1296D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5D31CDD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5AB25DC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C3E59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14:paraId="3EE94923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30EC180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3D0C3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4CC1F6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B9D90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C6BEA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8CC47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5AD5B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4987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1979F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5D692B8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6B7033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02A7B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14:paraId="0BC2C1C0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16A790E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E581D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372FD8" w14:textId="77777777"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334D1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1E44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3EEE4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47F11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F8A3E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B560C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84EE6D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5FBC98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7056E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14:paraId="4F589B5E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498F9075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5AAB4" w14:textId="77777777"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9278D5" w14:textId="77777777"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325B1E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E82A3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46810D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D1C7C2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E93704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F0709D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051D20EA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984575F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18B159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14:paraId="1B5A78F3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154D3EB1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AC219" w14:textId="77777777"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A522F5" w14:textId="77777777"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ADDBB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5928C7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7E059A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A9BE55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F7B778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464259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A6C1C50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1086E396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D59FA6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14:paraId="0FF1C4EF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78DECD5A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78F60D" w14:textId="77777777"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39840A0B" w14:textId="77777777"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14:paraId="1982201D" w14:textId="77777777"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016C364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529869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ADE01E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14:paraId="6C7BAEFF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14:paraId="5FF54D25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9D5C7B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14:paraId="729BD988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91CCE07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118CE23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A90E9F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A2D7FA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449971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67BF5532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32345481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9A9D93" w14:textId="77777777"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7BDC4176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FF51B09" w14:textId="77777777"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91B0002" w14:textId="77777777"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14:paraId="5DC75281" w14:textId="77777777" w:rsidTr="00C103E6">
        <w:trPr>
          <w:trHeight w:val="72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BC84BE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15608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75259D1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08917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14:paraId="46C048EF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9BACB1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14:paraId="6E0E427D" w14:textId="77777777"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419AF6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586A847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967B939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B396ED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55DEB4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F16B21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4BC07C2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C8275AB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3E8F2F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ABCEEE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D24F3B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DA6CCB6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3082720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AD1DBA0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5FE383A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63DB71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8A5D401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CC324BA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5649883" w14:textId="77777777"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F3BA21E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512E9AB6" w14:textId="77777777" w:rsidTr="00C103E6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2B5179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62DC8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D272127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12FCAA8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617E61AD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761119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7AD175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C26C7E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C8E256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9FB870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736731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5C4AC014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3AB7B414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48443ED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53ED39CC" w14:textId="77777777" w:rsidTr="00C103E6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3F21A2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10793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8EC9D52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5C23A3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41CFFDAE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43D167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C54A6A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C490DD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F62549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01216F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6C76D8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D180CF1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5EB55689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DC5AF9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7B2A1384" w14:textId="77777777" w:rsidTr="00C103E6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ECF252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0D4B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57CFC8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F143C6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20C1F69F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1EF69F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E808D4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A78968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4F0CD5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AC2E1B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719CC5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4981F09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AEB84A6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84C88D5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14:paraId="033D6578" w14:textId="77777777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83B9B61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4856C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B3F4804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BA9BBE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52F59D24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9A551B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BFBD48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CD5024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885EE0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ACA37F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091D2C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FB0F940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5356E50A" w14:textId="77777777"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79D93D6" w14:textId="77777777"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14:paraId="77D4DCD1" w14:textId="77777777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56A4F35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DA150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D24A9D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8526A1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27ADCD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437DF9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446D89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2ADD76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7ED6A7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0BFD95E5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1A6C21C6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1586985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14:paraId="7D3BAB13" w14:textId="77777777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C284566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B1D1D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98D12E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9D9E0F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C5A92C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F7E36A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DC1898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A87D2C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D6FECB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CF96440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687AF0F" w14:textId="77777777"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E53BB0C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14:paraId="2ED2BB5D" w14:textId="77777777" w:rsidTr="00C103E6">
        <w:trPr>
          <w:trHeight w:val="424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51EF16F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212124" w14:textId="77777777"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7501389E" w14:textId="77777777"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14:paraId="4AE5FDBC" w14:textId="77777777"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43E458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9BF602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39963F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145E1E8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0F82DCA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C01742E" w14:textId="77777777"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14:paraId="58F8136C" w14:textId="77777777" w:rsidTr="00C103E6">
        <w:trPr>
          <w:trHeight w:val="58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56AB088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14:paraId="490331C4" w14:textId="77777777"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A98F64F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2E00D3" w14:textId="77777777"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74E28D78" w14:textId="77777777"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5A274F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7A2DF22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0899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BF1A8F9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C5F08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7067214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D531746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7B0ABA4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6FB56E2E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E50DABA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1EE3E51E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7D977AE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CD12880" w14:textId="77777777"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F0B8B9E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14:paraId="2A0440AA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00E0D12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6184886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1CA3267B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3A080271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60528702" w14:textId="77777777"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4F63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C65E1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D2534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11692C23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0ACEF217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02A18BF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14:paraId="1F46B7A6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031751B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4663AE5" w14:textId="77777777"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0B81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3170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153A7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24330FD3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55F2E98B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2F655CE" w14:textId="77777777"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77001FC9" w14:textId="77777777"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14:paraId="303FC368" w14:textId="77777777" w:rsidTr="00C103E6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5AD062F8" w14:textId="77777777"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14:paraId="0771B52A" w14:textId="77777777"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14:paraId="64CDB443" w14:textId="77777777" w:rsidTr="00C103E6">
        <w:trPr>
          <w:trHeight w:val="781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383AA2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2E2821" w14:textId="77777777"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EC63436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14:paraId="260CF5C1" w14:textId="77777777" w:rsidTr="00C103E6">
        <w:trPr>
          <w:trHeight w:val="1136"/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95478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7A492D" w14:textId="77777777"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356050F" w14:textId="77777777"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3B17E408" w14:textId="77777777" w:rsidTr="00C103E6">
        <w:trPr>
          <w:trHeight w:val="789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3CB6C4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663C6C3F" w14:textId="77777777"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118E12" w14:textId="77777777"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7841292" w14:textId="77777777"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60C93032" w14:textId="77777777"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14AE11B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0AA94B6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0BCE2DBB" w14:textId="77777777" w:rsidTr="00C103E6">
        <w:trPr>
          <w:trHeight w:val="64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93DF8C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F3D321" w14:textId="77777777"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F76797" w14:textId="77777777"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5E68AD" w:rsidRPr="005E68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4DD415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4DAA5D7B" w14:textId="77777777" w:rsidTr="00C103E6">
        <w:trPr>
          <w:trHeight w:val="43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BD1B66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D1084D" w14:textId="77777777"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382959" w14:textId="77777777"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5E68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F96F7BA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2FC8DCEB" w14:textId="77777777" w:rsidTr="00C103E6">
        <w:trPr>
          <w:trHeight w:val="36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D11965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C7E5C6" w14:textId="77777777"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C6AB9A" w14:textId="77777777"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5E68AD" w:rsidRPr="005E68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AB22882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1E6A93EF" w14:textId="77777777" w:rsidTr="00C103E6">
        <w:trPr>
          <w:trHeight w:val="75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CFE71B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E1D872" w14:textId="77777777"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393487" w14:textId="77777777"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A0F1D7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14:paraId="790FE177" w14:textId="77777777" w:rsidTr="00C103E6">
        <w:trPr>
          <w:trHeight w:val="616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B9EE98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0334F4" w14:textId="77777777"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F1358AC" w14:textId="77777777"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5E68AD" w:rsidRPr="005E68A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43D84D8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71E1B74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2BDA131A" w14:textId="77777777" w:rsidTr="00C103E6">
        <w:trPr>
          <w:trHeight w:val="650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499880" w14:textId="77777777"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6C5386" w14:textId="77777777"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9CCFA3E" w14:textId="77777777"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7A9100F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2D3E0AAE" w14:textId="77777777" w:rsidTr="00C103E6">
        <w:trPr>
          <w:trHeight w:val="657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1B8577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DC08D7" w14:textId="77777777"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4BD514" w14:textId="77777777"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3A4A37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03CF425F" w14:textId="77777777" w:rsidTr="00C103E6">
        <w:trPr>
          <w:trHeight w:val="697"/>
          <w:jc w:val="center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02C81DD" w14:textId="77777777"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7ECE29" w14:textId="77777777"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B7AA53" w14:textId="77777777"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60E0B2B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14:paraId="716AB72E" w14:textId="77777777" w:rsidTr="00C103E6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31F082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47555" w14:textId="77777777"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760A01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14:paraId="7C9E0A3F" w14:textId="77777777" w:rsidTr="00C103E6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02525A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1E1D3D" w14:textId="77777777"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547F22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14:paraId="06CF7ED5" w14:textId="77777777" w:rsidTr="00C103E6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FC1D5A" w14:textId="77777777"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FEF94F" w14:textId="77777777"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AF2FF5" w14:textId="77777777"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1416707" w14:textId="77777777"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251A537B" w14:textId="77777777"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14:paraId="176561C3" w14:textId="77777777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16AA6" w14:textId="77777777"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14:paraId="048C1B22" w14:textId="77777777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42845" w14:textId="77777777"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99BE8" w14:textId="77777777"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8F0001" w14:textId="77777777"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FFEF59" w14:textId="77777777"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8DD9AA" w14:textId="77777777"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E4084E" w14:textId="77777777"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F5EFF" w14:textId="77777777"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DF98733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14:paraId="623941F9" w14:textId="77777777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46A92" w14:textId="77777777"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14:paraId="6348D4B8" w14:textId="77777777" w:rsidTr="00C103E6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4CC9E" w14:textId="77777777"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4A9719" w14:textId="77777777"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29381C9" w14:textId="77777777"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6BE7B" w14:textId="77777777"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22652F2" w14:textId="77777777"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C1589A1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614DF02E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14:paraId="61255A69" w14:textId="77777777" w:rsidTr="00C103E6">
        <w:trPr>
          <w:trHeight w:val="750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3F6F2" w14:textId="77777777"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5E68AD" w:rsidRPr="005E68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14:paraId="47CBA1F8" w14:textId="77777777" w:rsidTr="00C103E6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A4655" w14:textId="77777777"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32392311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55030423" w14:textId="77777777"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6FC29F0F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185CF551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413BE96F" w14:textId="77777777"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32772C54" w14:textId="77777777"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20EC66AA" w14:textId="77777777"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282B3A90" w14:textId="77777777"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1D725FA3" w14:textId="77777777"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6A1171F2" w14:textId="77777777"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3A4D3C5D" w14:textId="77777777"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14:paraId="7A9DCFB6" w14:textId="77777777" w:rsidTr="00C103E6">
        <w:trPr>
          <w:trHeight w:val="843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18165" w14:textId="77777777"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5E68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14:paraId="20E24BFF" w14:textId="77777777" w:rsidTr="00C103E6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367906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2BCD910E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08429092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7CB0D347" w14:textId="77777777"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26A64B5F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54A649A9" w14:textId="77777777"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0A64C38C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56AE7B98" w14:textId="77777777"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7EC856B9" w14:textId="77777777"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14:paraId="66B3F59C" w14:textId="77777777"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248A45D0" w14:textId="77777777"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67A4FDAC" w14:textId="77777777"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14:paraId="2B11AED4" w14:textId="77777777" w:rsidTr="00C103E6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4A9C5" w14:textId="77777777"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14:paraId="42D38A11" w14:textId="77777777" w:rsidTr="00C103E6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CC0B3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7296A05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D5173D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BE93554" w14:textId="77777777"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CAFE43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86497D3" w14:textId="77777777"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562157D6" w14:textId="77777777"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14:paraId="4D991E76" w14:textId="77777777" w:rsidTr="00C103E6">
        <w:trPr>
          <w:trHeight w:val="33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392F1" w14:textId="77777777"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14:paraId="21FD1649" w14:textId="77777777" w:rsidTr="00C103E6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278D3" w14:textId="77777777"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51F5F7" w14:textId="77777777"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855F13A" w14:textId="77777777"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141882" w14:textId="77777777"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54CA6F2" w14:textId="77777777"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AD3CC5" w14:textId="77777777"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9014DDF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2154AF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14:paraId="25E9AF3D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0F471E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CC2945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1FC1BD4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66860C73" w14:textId="77777777"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14:paraId="3F988D9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A7BBBD5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7E1B125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855BF5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C996F5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0550A86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02587A4B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75835B0" w14:textId="77777777"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14:paraId="2E105B63" w14:textId="77777777"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14:paraId="448EA328" w14:textId="77777777"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14:paraId="2F16063B" w14:textId="77777777"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5E68AD" w:rsidRPr="005E68AD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14:paraId="7AF9D0F5" w14:textId="77777777"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5CD24ACD" w14:textId="77777777"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14:paraId="0A8C87CC" w14:textId="77777777"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14:paraId="4C42511C" w14:textId="77777777"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14:paraId="272E7B43" w14:textId="77777777"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14:paraId="3D3B75E2" w14:textId="77777777"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14:paraId="2D262FF3" w14:textId="77777777"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14:paraId="2D0A56BE" w14:textId="77777777"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14:paraId="00AE8C39" w14:textId="77777777"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14:paraId="434607FA" w14:textId="77777777"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70ACCE2C" w14:textId="77777777"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306E56CF" w14:textId="77777777"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14:paraId="093F8D2B" w14:textId="77777777" w:rsidTr="00C103E6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14052189" w14:textId="77777777"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14:paraId="23E4528C" w14:textId="77777777"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14:paraId="48FE2C9D" w14:textId="77777777" w:rsidTr="00C103E6">
        <w:trPr>
          <w:trHeight w:val="472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61768F6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28401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2EDDA6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EFA077E" w14:textId="77777777"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14:paraId="65B7EFD1" w14:textId="77777777" w:rsidTr="00C103E6">
        <w:trPr>
          <w:cantSplit/>
          <w:trHeight w:val="690"/>
          <w:jc w:val="center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A025395" w14:textId="77777777"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4D5F16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458E50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47132D5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14:paraId="2A4CFE43" w14:textId="77777777" w:rsidTr="00C103E6">
        <w:trPr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C781372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58ED32F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487296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D60CD65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B45A8F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302E2A3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BD5404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14:paraId="795847BC" w14:textId="77777777" w:rsidTr="00C103E6">
        <w:trPr>
          <w:trHeight w:val="371"/>
          <w:jc w:val="center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C31DE3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8D97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6ACAEC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F79D3F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14:paraId="5A4903D9" w14:textId="77777777" w:rsidTr="00C103E6">
        <w:trPr>
          <w:trHeight w:val="951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AC4ECEF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7FC26D8E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F1CD88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766B871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ABE9F50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DF2BF36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9E8442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044CBBE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14:paraId="7AA2EB18" w14:textId="77777777" w:rsidTr="00C103E6">
        <w:trPr>
          <w:trHeight w:val="979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E259524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D762D7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BF7A6FF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CE7D1F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14:paraId="3ADF01BD" w14:textId="77777777" w:rsidTr="00C103E6">
        <w:trPr>
          <w:trHeight w:val="990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721F9F1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7E8710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A105BF7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A4BC77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14:paraId="07ABD5C2" w14:textId="77777777" w:rsidTr="00C103E6">
        <w:trPr>
          <w:trHeight w:val="833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5287B4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847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E0C1500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08E663C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F4DF59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28FAC0" w14:textId="77777777"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28720C" w14:textId="77777777"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14:paraId="2307D945" w14:textId="77777777" w:rsidTr="00C103E6">
        <w:trPr>
          <w:trHeight w:val="1040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342B13" w14:textId="77777777"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54B3" w14:textId="77777777"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6F42A0" w14:textId="77777777"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5BC7AB" w14:textId="77777777"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14:paraId="63754AE9" w14:textId="77777777" w:rsidTr="00C103E6">
        <w:trPr>
          <w:trHeight w:val="969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F26E023" w14:textId="77777777"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A823" w14:textId="77777777"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4BFF49" w14:textId="77777777"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8D72AF" w14:textId="77777777"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14:paraId="441080F0" w14:textId="77777777" w:rsidTr="00C103E6">
        <w:trPr>
          <w:trHeight w:val="969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C7B459" w14:textId="77777777"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7CCA" w14:textId="77777777"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E65602" w14:textId="77777777"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7E51AE" w14:textId="77777777"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482F536D" w14:textId="77777777"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14:paraId="5AA04713" w14:textId="77777777"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14:paraId="51D392DF" w14:textId="77777777"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3CB64F3A" w14:textId="77777777"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14:paraId="390A3239" w14:textId="77777777"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14:paraId="5735797D" w14:textId="77777777"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14:paraId="50365B5B" w14:textId="77777777" w:rsidTr="00C103E6">
        <w:trPr>
          <w:trHeight w:val="376"/>
          <w:jc w:val="center"/>
        </w:trPr>
        <w:tc>
          <w:tcPr>
            <w:tcW w:w="14885" w:type="dxa"/>
            <w:gridSpan w:val="13"/>
            <w:shd w:val="clear" w:color="auto" w:fill="DDD9C3"/>
          </w:tcPr>
          <w:p w14:paraId="3982A6D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14:paraId="64489984" w14:textId="77777777"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14:paraId="0F9AFB87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05B9C4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14:paraId="65884BE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14:paraId="38D4C88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61D437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14:paraId="3BB34D48" w14:textId="77777777"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14:paraId="68A89D7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7ACF389" w14:textId="77777777"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14:paraId="31078F6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A1665C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184C201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14:paraId="3B78228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0AD10E1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115CCD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C610B9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14:paraId="0206300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14:paraId="426DD27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0A2FE91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B0ECBC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14:paraId="31ABC39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14:paraId="257B6A4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14:paraId="0AA8C0E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6FDC7C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50E5A69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14:paraId="1534900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C87081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34ED54B" w14:textId="77777777"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02595DC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96FC30F" w14:textId="77777777"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14:paraId="26C0C298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7B01726" w14:textId="77777777"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14:paraId="4974F3FB" w14:textId="77777777"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14:paraId="28ED21A8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4BF615F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3AB568E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86BE1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14:paraId="38372D1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37CA39D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14:paraId="641A4040" w14:textId="77777777"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1FD235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5D017D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14:paraId="1B30669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ADD22A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14:paraId="0087FC93" w14:textId="77777777"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BF14FF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394C7C3" w14:textId="77777777"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DC068EB" w14:textId="77777777"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985DA8F" w14:textId="77777777"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F1E7BF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F86684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25C4D4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A0E826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9AE6850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2E4A14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80CD17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5ECC17B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6B7D49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563E618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47F11DE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9DD41B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18301CE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8D1553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1BFA2AE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FD0DCC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AB2A9E4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32C636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7F9A8179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2C31045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F92E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33B550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BF683F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0F1CD7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D249C9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656A26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A6349C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3D0170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676D0B70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5D5CBB27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849D7C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14:paraId="64E2C389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6566009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13743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21C4BB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5070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6BBA9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E1EFE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BE0BF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DF189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03D3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0F93C5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48C11B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90AA5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14:paraId="2C57A9FA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6A743E0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B8109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11F37D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B6C54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B9DCA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51BEB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0D5A9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5998A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429FF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60001B1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F1B9F4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B9B4B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14:paraId="6D1685D0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3A20A43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82434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A1930B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92D0A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5B97B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D7594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8831C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9D83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774E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06EC254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C5F9F9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7B1D0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14:paraId="1745F58F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141873C7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091E4C79" w14:textId="77777777"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6A6873C1" w14:textId="77777777"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42D9CFD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4EC62A4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B90E10E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016A7C3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02E96DE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65E90E0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14:paraId="64E8AD20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14:paraId="4D4696F7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81A629D" w14:textId="77777777"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14:paraId="6C129E9A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71EA1E3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968883" w14:textId="77777777"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2FFE3B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D0441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D1FBC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14:paraId="07B5DD9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14:paraId="67019AF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A3557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659051B1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15B7B2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D8F33C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C2E34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9660F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13418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5C557F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3ECC97F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EEB48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2DCE4E1E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9AEB69" w14:textId="77777777"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E45FB81" w14:textId="77777777"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14:paraId="6B4768F1" w14:textId="77777777" w:rsidTr="00C103E6">
        <w:trPr>
          <w:trHeight w:val="724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E97AEF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1FF9F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14:paraId="71C485F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533DE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14:paraId="637A882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EC72E9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14:paraId="6A52530E" w14:textId="77777777"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3492CF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594E89E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50DF12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2EA78B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82683E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89F63B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5C1A77E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1436D3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2C15B5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ED96D8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64B768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80E5F5A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A6CB86A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7EBA79B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6689AAC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A6909A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AA42D73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770703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F8CD25B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86EBCA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02F25934" w14:textId="77777777" w:rsidTr="00C103E6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D91DA7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5E25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877F8E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9531C1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4FA27F9F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06CDAE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0D5AAA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5BE60E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9566B4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91C308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F3FA39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5D34142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47B780A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FB8E33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45AAF502" w14:textId="77777777" w:rsidTr="00C103E6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654E2A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7F47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7B9606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B32E1A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7DFC4C38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50A10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5FDC43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919EA8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803BDE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858D44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892678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5095AF58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1974B670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D8796A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2258A427" w14:textId="77777777" w:rsidTr="00C103E6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A8628F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F54E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DC886A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E23D49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4255EF2A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C4E955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38623C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1D511D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BDC404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15984F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80D3C8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56498BA0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5E7E6F83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388CE2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3107F794" w14:textId="77777777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D9E2FA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7F2E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84FBB0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5C6CD4B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14:paraId="56BE7051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E7A47F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9E8A81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34660F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3C1634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CB10B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90B8E9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051261D2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D3F57FC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21F2CD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3B2276BC" w14:textId="77777777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9B1C54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B015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9EABA2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2B67ED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3ED587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925B23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BEFEF2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474A5A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C4C20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6015FBD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1DC28FBB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C10CA0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79BF14AD" w14:textId="77777777" w:rsidTr="00C103E6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431D32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D61B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1B9E2D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8FEA69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206B40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BF5D6C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6FFD03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4A0A79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808824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6F3B229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E0683A4" w14:textId="77777777"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AF525F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5EB294CB" w14:textId="77777777" w:rsidTr="00C103E6">
        <w:trPr>
          <w:trHeight w:val="363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28932C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6DAE92" w14:textId="77777777"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CEEC5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4C614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3D8F3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8AB9BA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A7E2BE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566400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43420F11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4032A8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14:paraId="08845844" w14:textId="77777777"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3AD18A" w14:textId="77777777"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8574BF" w14:textId="77777777"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11DCA685" w14:textId="77777777"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ECFBB4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6811BD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676E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2DB52CE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842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F4F75EF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66C2586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DE8350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60476C50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F13354C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0EF05E3C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65BCB0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A89DF2E" w14:textId="77777777"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643D4A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14:paraId="438E942C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848D77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7DE2D6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6174354F" w14:textId="77777777"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14:paraId="422E046C" w14:textId="77777777"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14:paraId="7A6C6C36" w14:textId="77777777"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50A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B677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E739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48023013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16FB35D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E4DA3B8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14:paraId="1FFED2B8" w14:textId="77777777" w:rsidTr="00C10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  <w:jc w:val="center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FD73D04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F4CA4EA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4C0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3431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FE862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21E2D45D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15F9C8AF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A948D55" w14:textId="77777777"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0DE69259" w14:textId="77777777"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14:paraId="618907F8" w14:textId="77777777"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14:paraId="6103924E" w14:textId="77777777"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14:paraId="611092AD" w14:textId="77777777"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04AD" w14:textId="77777777" w:rsidR="00B243AB" w:rsidRDefault="00B243AB">
      <w:r>
        <w:separator/>
      </w:r>
    </w:p>
  </w:endnote>
  <w:endnote w:type="continuationSeparator" w:id="0">
    <w:p w14:paraId="35B9B26D" w14:textId="77777777" w:rsidR="00B243AB" w:rsidRDefault="00B2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6D24" w14:textId="77777777"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A6ABD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14:paraId="7ECBD42B" w14:textId="77777777"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84948" w14:textId="77777777" w:rsidR="00B243AB" w:rsidRDefault="00B243AB">
      <w:r>
        <w:separator/>
      </w:r>
    </w:p>
  </w:footnote>
  <w:footnote w:type="continuationSeparator" w:id="0">
    <w:p w14:paraId="5AE1394A" w14:textId="77777777" w:rsidR="00B243AB" w:rsidRDefault="00B243AB">
      <w:r>
        <w:continuationSeparator/>
      </w:r>
    </w:p>
  </w:footnote>
  <w:footnote w:id="1">
    <w:p w14:paraId="66A16120" w14:textId="77777777"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817F1F9" w14:textId="77777777"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14:paraId="29AAC622" w14:textId="77777777"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14:paraId="177FD6AD" w14:textId="77777777"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14:paraId="1E5B79E6" w14:textId="77777777"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14:paraId="3660383C" w14:textId="77777777"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14:paraId="245A1ACF" w14:textId="77777777"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14:paraId="2FC335D7" w14:textId="77777777"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14:paraId="6EF54D3F" w14:textId="77777777"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14:paraId="53A1696A" w14:textId="77777777"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14:paraId="7255E757" w14:textId="77777777"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14:paraId="6498DAA8" w14:textId="77777777"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14:paraId="57094828" w14:textId="77777777"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14:paraId="1A21FA4E" w14:textId="77777777"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14:paraId="248C38A9" w14:textId="77777777"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14:paraId="32667952" w14:textId="77777777"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14:paraId="20491509" w14:textId="77777777"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14:paraId="2EB8B05F" w14:textId="77777777"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14:paraId="7E52E587" w14:textId="77777777"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14:paraId="4D3C7503" w14:textId="77777777"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14:paraId="2361CF6E" w14:textId="77777777"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14:paraId="7A5F728B" w14:textId="77777777"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14:paraId="3ABA388E" w14:textId="77777777"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14:paraId="15187562" w14:textId="77777777"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14:paraId="665BE340" w14:textId="77777777"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14:paraId="6E2A065C" w14:textId="77777777"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14:paraId="5D42D7C7" w14:textId="77777777"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14:paraId="685CDDE8" w14:textId="77777777"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14:paraId="4DBA0DB5" w14:textId="77777777"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14:paraId="75ACBF54" w14:textId="77777777"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853472">
    <w:abstractNumId w:val="1"/>
  </w:num>
  <w:num w:numId="2" w16cid:durableId="739600985">
    <w:abstractNumId w:val="2"/>
  </w:num>
  <w:num w:numId="3" w16cid:durableId="1516727645">
    <w:abstractNumId w:val="3"/>
  </w:num>
  <w:num w:numId="4" w16cid:durableId="590818338">
    <w:abstractNumId w:val="4"/>
  </w:num>
  <w:num w:numId="5" w16cid:durableId="1358656571">
    <w:abstractNumId w:val="5"/>
  </w:num>
  <w:num w:numId="6" w16cid:durableId="52434849">
    <w:abstractNumId w:val="6"/>
  </w:num>
  <w:num w:numId="7" w16cid:durableId="988241179">
    <w:abstractNumId w:val="7"/>
  </w:num>
  <w:num w:numId="8" w16cid:durableId="311059927">
    <w:abstractNumId w:val="8"/>
  </w:num>
  <w:num w:numId="9" w16cid:durableId="436216107">
    <w:abstractNumId w:val="9"/>
  </w:num>
  <w:num w:numId="10" w16cid:durableId="1330987815">
    <w:abstractNumId w:val="22"/>
  </w:num>
  <w:num w:numId="11" w16cid:durableId="1495293310">
    <w:abstractNumId w:val="26"/>
  </w:num>
  <w:num w:numId="12" w16cid:durableId="233122217">
    <w:abstractNumId w:val="21"/>
  </w:num>
  <w:num w:numId="13" w16cid:durableId="1656178542">
    <w:abstractNumId w:val="24"/>
  </w:num>
  <w:num w:numId="14" w16cid:durableId="1138303666">
    <w:abstractNumId w:val="27"/>
  </w:num>
  <w:num w:numId="15" w16cid:durableId="497770311">
    <w:abstractNumId w:val="0"/>
  </w:num>
  <w:num w:numId="16" w16cid:durableId="1491864971">
    <w:abstractNumId w:val="17"/>
  </w:num>
  <w:num w:numId="17" w16cid:durableId="330069026">
    <w:abstractNumId w:val="19"/>
  </w:num>
  <w:num w:numId="18" w16cid:durableId="558176901">
    <w:abstractNumId w:val="10"/>
  </w:num>
  <w:num w:numId="19" w16cid:durableId="1508016040">
    <w:abstractNumId w:val="23"/>
  </w:num>
  <w:num w:numId="20" w16cid:durableId="1577007995">
    <w:abstractNumId w:val="30"/>
  </w:num>
  <w:num w:numId="21" w16cid:durableId="67920223">
    <w:abstractNumId w:val="28"/>
  </w:num>
  <w:num w:numId="22" w16cid:durableId="2134208739">
    <w:abstractNumId w:val="11"/>
  </w:num>
  <w:num w:numId="23" w16cid:durableId="1287588466">
    <w:abstractNumId w:val="14"/>
  </w:num>
  <w:num w:numId="24" w16cid:durableId="17831891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22351430">
    <w:abstractNumId w:val="18"/>
  </w:num>
  <w:num w:numId="26" w16cid:durableId="14812399">
    <w:abstractNumId w:val="12"/>
  </w:num>
  <w:num w:numId="27" w16cid:durableId="569392859">
    <w:abstractNumId w:val="16"/>
  </w:num>
  <w:num w:numId="28" w16cid:durableId="1544249241">
    <w:abstractNumId w:val="13"/>
  </w:num>
  <w:num w:numId="29" w16cid:durableId="170267985">
    <w:abstractNumId w:val="29"/>
  </w:num>
  <w:num w:numId="30" w16cid:durableId="577011005">
    <w:abstractNumId w:val="20"/>
  </w:num>
  <w:num w:numId="31" w16cid:durableId="633098740">
    <w:abstractNumId w:val="15"/>
  </w:num>
  <w:num w:numId="32" w16cid:durableId="11225799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5E78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1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2C4C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1B31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035"/>
    <w:rsid w:val="005342EA"/>
    <w:rsid w:val="005345E5"/>
    <w:rsid w:val="00535859"/>
    <w:rsid w:val="005359E2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68AD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7A9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4E71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083B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2DA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2188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3AB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6DA7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A31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03E6"/>
    <w:rsid w:val="00C162CA"/>
    <w:rsid w:val="00C17853"/>
    <w:rsid w:val="00C23A13"/>
    <w:rsid w:val="00C24E3C"/>
    <w:rsid w:val="00C254FD"/>
    <w:rsid w:val="00C259A3"/>
    <w:rsid w:val="00C32AAD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6ABD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2037"/>
    <w:rsid w:val="00D03819"/>
    <w:rsid w:val="00D10137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B1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08BB1E"/>
  <w15:docId w15:val="{AB93CB75-5A1F-4ECE-82A2-AC2820F3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5FC83-8062-47DB-B707-5FD3EBE0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1846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Milewska</cp:lastModifiedBy>
  <cp:revision>2</cp:revision>
  <cp:lastPrinted>2016-09-06T10:16:00Z</cp:lastPrinted>
  <dcterms:created xsi:type="dcterms:W3CDTF">2022-11-08T11:46:00Z</dcterms:created>
  <dcterms:modified xsi:type="dcterms:W3CDTF">2022-11-08T11:46:00Z</dcterms:modified>
</cp:coreProperties>
</file>